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2358792" w:rsidR="008F6339" w:rsidRDefault="00B72AFB">
            <w:r>
              <w:rPr>
                <w:rFonts w:hint="eastAsia"/>
              </w:rPr>
              <w:t>3</w:t>
            </w:r>
            <w:r w:rsidR="003A3104">
              <w:t>7</w:t>
            </w:r>
            <w:r w:rsidR="00DA0D1C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2AAF1383" w:rsidR="008F6339" w:rsidRDefault="00DA0D1C" w:rsidP="0057485C">
            <w:r>
              <w:t>202</w:t>
            </w:r>
            <w:r w:rsidR="00695D84">
              <w:t>4.0</w:t>
            </w:r>
            <w:r w:rsidR="003A3104">
              <w:t>3.06</w:t>
            </w:r>
            <w:r w:rsidR="00C93E99">
              <w:br/>
              <w:t>~2024.0</w:t>
            </w:r>
            <w:r w:rsidR="003A3104">
              <w:t>3.12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39B53CFC" w:rsidR="00A068F5" w:rsidRDefault="00E74570" w:rsidP="0060277D">
            <w:r>
              <w:rPr>
                <w:rFonts w:hint="eastAsia"/>
              </w:rPr>
              <w:t xml:space="preserve">런타임 </w:t>
            </w:r>
            <w:proofErr w:type="spellStart"/>
            <w:r>
              <w:rPr>
                <w:rFonts w:hint="eastAsia"/>
              </w:rPr>
              <w:t>메쉬</w:t>
            </w:r>
            <w:proofErr w:type="spellEnd"/>
            <w:r>
              <w:rPr>
                <w:rFonts w:hint="eastAsia"/>
              </w:rPr>
              <w:t xml:space="preserve"> 페인팅</w:t>
            </w:r>
          </w:p>
        </w:tc>
      </w:tr>
    </w:tbl>
    <w:p w14:paraId="45F1D5FB" w14:textId="7A44C11D" w:rsidR="003D3DB3" w:rsidRDefault="003D3DB3" w:rsidP="001D4316">
      <w:pPr>
        <w:rPr>
          <w:noProof/>
        </w:rPr>
      </w:pPr>
      <w:r>
        <w:rPr>
          <w:rFonts w:hint="eastAsia"/>
          <w:noProof/>
        </w:rPr>
        <w:t>기존 구현 방식에서의 문제점이</w:t>
      </w:r>
      <w:r>
        <w:rPr>
          <w:noProof/>
        </w:rPr>
        <w:br/>
        <w:t>1. RenderTarget</w:t>
      </w:r>
      <w:r>
        <w:rPr>
          <w:rFonts w:hint="eastAsia"/>
          <w:noProof/>
        </w:rPr>
        <w:t>을 이용해서 매 캡쳐마다 적용시켜서 비용이 크다</w:t>
      </w:r>
      <w:r>
        <w:rPr>
          <w:noProof/>
        </w:rPr>
        <w:t>.</w:t>
      </w:r>
      <w:r>
        <w:rPr>
          <w:noProof/>
        </w:rPr>
        <w:br/>
      </w: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기존 </w:t>
      </w:r>
      <w:r>
        <w:rPr>
          <w:noProof/>
        </w:rPr>
        <w:t>RenderTarget</w:t>
      </w:r>
      <w:r>
        <w:rPr>
          <w:rFonts w:hint="eastAsia"/>
          <w:noProof/>
        </w:rPr>
        <w:t xml:space="preserve">에서 </w:t>
      </w:r>
      <w:r>
        <w:rPr>
          <w:noProof/>
        </w:rPr>
        <w:t xml:space="preserve">additive </w:t>
      </w:r>
      <w:r>
        <w:rPr>
          <w:rFonts w:hint="eastAsia"/>
          <w:noProof/>
        </w:rPr>
        <w:t>방식으로 진행하다보니 더해지는 것은 되지만 사라지거나 줄어드는 것에서 적용이 힘들다.</w:t>
      </w:r>
      <w:r>
        <w:rPr>
          <w:noProof/>
        </w:rPr>
        <w:br/>
      </w:r>
      <w:r>
        <w:rPr>
          <w:rFonts w:hint="eastAsia"/>
          <w:noProof/>
        </w:rPr>
        <w:t>라는 점이기에 따라서</w:t>
      </w:r>
      <w:r>
        <w:rPr>
          <w:noProof/>
        </w:rPr>
        <w:br/>
      </w:r>
      <w:r>
        <w:rPr>
          <w:noProof/>
        </w:rPr>
        <w:br/>
        <w:t>2</w:t>
      </w:r>
      <w:r>
        <w:rPr>
          <w:rFonts w:hint="eastAsia"/>
          <w:noProof/>
        </w:rPr>
        <w:t xml:space="preserve">번의 </w:t>
      </w:r>
      <w:r>
        <w:rPr>
          <w:noProof/>
        </w:rPr>
        <w:t xml:space="preserve">additive </w:t>
      </w:r>
      <w:r>
        <w:rPr>
          <w:rFonts w:hint="eastAsia"/>
          <w:noProof/>
        </w:rPr>
        <w:t>방식을 해결하기 위해 한 번의 전송만으로 좌표를 적용시킬 수 있도록</w:t>
      </w:r>
    </w:p>
    <w:p w14:paraId="5C98340C" w14:textId="15989F9A" w:rsidR="003D3DB3" w:rsidRDefault="003D3DB3" w:rsidP="001D4316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 xml:space="preserve">itLocation </w:t>
      </w:r>
      <w:r>
        <w:rPr>
          <w:rFonts w:hint="eastAsia"/>
          <w:noProof/>
        </w:rPr>
        <w:t xml:space="preserve">정보를 </w:t>
      </w:r>
      <w:r>
        <w:rPr>
          <w:noProof/>
        </w:rPr>
        <w:br/>
      </w:r>
      <w:r w:rsidRPr="003D3DB3">
        <w:rPr>
          <w:noProof/>
        </w:rPr>
        <w:drawing>
          <wp:inline distT="0" distB="0" distL="0" distR="0" wp14:anchorId="64636F29" wp14:editId="19FDCFE3">
            <wp:extent cx="5731510" cy="1085850"/>
            <wp:effectExtent l="0" t="0" r="2540" b="0"/>
            <wp:docPr id="1044768656" name="그림 1" descr="패턴, 직사각형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68656" name="그림 1" descr="패턴, 직사각형, 다채로움, 디자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텍스쳐를 이용해서 담고,</w:t>
      </w:r>
      <w:r>
        <w:rPr>
          <w:noProof/>
        </w:rPr>
        <w:br/>
      </w:r>
      <w:r>
        <w:rPr>
          <w:rFonts w:hint="eastAsia"/>
          <w:noProof/>
        </w:rPr>
        <w:t xml:space="preserve">좌표 </w:t>
      </w:r>
      <w:r>
        <w:rPr>
          <w:noProof/>
        </w:rPr>
        <w:t>(-10000~10000)</w:t>
      </w:r>
      <w:r>
        <w:rPr>
          <w:rFonts w:hint="eastAsia"/>
          <w:noProof/>
        </w:rPr>
        <w:t xml:space="preserve">의 좌표를 </w:t>
      </w:r>
      <w:r>
        <w:rPr>
          <w:noProof/>
        </w:rPr>
        <w:t xml:space="preserve">r,g,b (0~1) </w:t>
      </w:r>
      <w:r>
        <w:rPr>
          <w:rFonts w:hint="eastAsia"/>
          <w:noProof/>
        </w:rPr>
        <w:t>의 값으로 변환하여</w:t>
      </w:r>
      <w:r>
        <w:rPr>
          <w:noProof/>
        </w:rPr>
        <w:br/>
        <w:t xml:space="preserve"> </w:t>
      </w:r>
      <w:r>
        <w:rPr>
          <w:rFonts w:hint="eastAsia"/>
          <w:noProof/>
        </w:rPr>
        <w:t xml:space="preserve">좌표 </w:t>
      </w:r>
      <w:r>
        <w:rPr>
          <w:noProof/>
        </w:rPr>
        <w:t>(</w:t>
      </w:r>
      <w:r>
        <w:rPr>
          <w:rFonts w:hint="eastAsia"/>
          <w:noProof/>
        </w:rPr>
        <w:t>X</w:t>
      </w:r>
      <w:r>
        <w:rPr>
          <w:noProof/>
        </w:rPr>
        <w:t>,Y,Z)</w:t>
      </w:r>
      <w:r>
        <w:rPr>
          <w:rFonts w:hint="eastAsia"/>
          <w:noProof/>
        </w:rPr>
        <w:t>를 컬러(</w:t>
      </w:r>
      <w:r>
        <w:rPr>
          <w:noProof/>
        </w:rPr>
        <w:t>0~1)</w:t>
      </w:r>
      <w:r>
        <w:rPr>
          <w:rFonts w:hint="eastAsia"/>
          <w:noProof/>
        </w:rPr>
        <w:t>로 변환하여 텍스쳐에 담아 머테리얼로 텍스쳐 파라미터로 적용시킨뒤,</w:t>
      </w:r>
      <w:r>
        <w:rPr>
          <w:noProof/>
        </w:rPr>
        <w:br/>
      </w:r>
    </w:p>
    <w:p w14:paraId="264FD451" w14:textId="77777777" w:rsidR="003D3DB3" w:rsidRDefault="003D3DB3" w:rsidP="001D4316">
      <w:pPr>
        <w:rPr>
          <w:noProof/>
        </w:rPr>
      </w:pPr>
    </w:p>
    <w:p w14:paraId="5649BDA3" w14:textId="77777777" w:rsidR="003D3DB3" w:rsidRDefault="003D3DB3" w:rsidP="001D4316">
      <w:pPr>
        <w:rPr>
          <w:noProof/>
        </w:rPr>
      </w:pPr>
    </w:p>
    <w:p w14:paraId="344A127B" w14:textId="77777777" w:rsidR="003D3DB3" w:rsidRDefault="003D3DB3" w:rsidP="001D4316">
      <w:pPr>
        <w:rPr>
          <w:noProof/>
        </w:rPr>
      </w:pPr>
    </w:p>
    <w:p w14:paraId="4646E8DA" w14:textId="77777777" w:rsidR="003D3DB3" w:rsidRDefault="003D3DB3" w:rsidP="001D4316">
      <w:pPr>
        <w:rPr>
          <w:noProof/>
        </w:rPr>
      </w:pPr>
    </w:p>
    <w:p w14:paraId="59E533FA" w14:textId="77777777" w:rsidR="003D3DB3" w:rsidRDefault="003D3DB3" w:rsidP="001D4316">
      <w:pPr>
        <w:rPr>
          <w:noProof/>
        </w:rPr>
      </w:pPr>
    </w:p>
    <w:p w14:paraId="4EAF6BA2" w14:textId="77777777" w:rsidR="003D3DB3" w:rsidRDefault="003D3DB3" w:rsidP="001D4316">
      <w:pPr>
        <w:rPr>
          <w:noProof/>
        </w:rPr>
      </w:pPr>
    </w:p>
    <w:p w14:paraId="1934F9F1" w14:textId="77777777" w:rsidR="003D3DB3" w:rsidRDefault="003D3DB3" w:rsidP="001D4316">
      <w:pPr>
        <w:rPr>
          <w:noProof/>
        </w:rPr>
      </w:pPr>
    </w:p>
    <w:p w14:paraId="68FA03AD" w14:textId="77777777" w:rsidR="003D3DB3" w:rsidRDefault="003D3DB3" w:rsidP="001D4316">
      <w:pPr>
        <w:rPr>
          <w:rFonts w:hint="eastAsia"/>
          <w:noProof/>
        </w:rPr>
      </w:pPr>
    </w:p>
    <w:p w14:paraId="79517F4F" w14:textId="27E5925A" w:rsidR="003D3DB3" w:rsidRDefault="003D3DB3" w:rsidP="001D4316">
      <w:pPr>
        <w:rPr>
          <w:noProof/>
        </w:rPr>
      </w:pPr>
      <w:r w:rsidRPr="003D3DB3">
        <w:rPr>
          <w:noProof/>
        </w:rPr>
        <w:lastRenderedPageBreak/>
        <w:drawing>
          <wp:inline distT="0" distB="0" distL="0" distR="0" wp14:anchorId="2D2C5FF0" wp14:editId="1A693A7B">
            <wp:extent cx="3075940" cy="2458085"/>
            <wp:effectExtent l="0" t="0" r="0" b="0"/>
            <wp:docPr id="603149456" name="그림 1" descr="텍스트, 스크린샷, 폰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9456" name="그림 1" descr="텍스트, 스크린샷, 폰트, 명함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DB3">
        <w:rPr>
          <w:noProof/>
        </w:rPr>
        <w:drawing>
          <wp:inline distT="0" distB="0" distL="0" distR="0" wp14:anchorId="1C4012C5" wp14:editId="7A1977D6">
            <wp:extent cx="2678430" cy="1882140"/>
            <wp:effectExtent l="0" t="0" r="7620" b="3810"/>
            <wp:docPr id="793351770" name="그림 1" descr="지도, 그래픽 디자인, 그래픽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51770" name="그림 1" descr="지도, 그래픽 디자인, 그래픽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1207" w14:textId="77777777" w:rsidR="003D3DB3" w:rsidRDefault="003D3DB3" w:rsidP="001D4316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ustom Hlsl </w:t>
      </w:r>
      <w:r>
        <w:rPr>
          <w:rFonts w:hint="eastAsia"/>
          <w:noProof/>
        </w:rPr>
        <w:t>노드를 이용하여 한번에 처리를 할 수 있도록 제작하였다.</w:t>
      </w:r>
      <w:r>
        <w:rPr>
          <w:noProof/>
        </w:rPr>
        <w:br/>
      </w:r>
      <w:r>
        <w:rPr>
          <w:noProof/>
        </w:rPr>
        <w:br/>
      </w:r>
      <w:r>
        <w:rPr>
          <w:rFonts w:hint="eastAsia"/>
          <w:noProof/>
        </w:rPr>
        <w:t xml:space="preserve">이를 활용하여 </w:t>
      </w:r>
    </w:p>
    <w:p w14:paraId="3591CAAF" w14:textId="287A59B6" w:rsidR="00CB2034" w:rsidRPr="00695D84" w:rsidRDefault="003D3DB3" w:rsidP="001D431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68342BF" wp14:editId="028C3670">
            <wp:extent cx="2878320" cy="2095994"/>
            <wp:effectExtent l="0" t="0" r="0" b="0"/>
            <wp:docPr id="623118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695" cy="210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다음과 같이 크기가 줄어드는 로직도 구현하고 프레임 드랍 현상이 아예 발생하지 않는 것을 확인했지만,</w:t>
      </w:r>
      <w:r>
        <w:rPr>
          <w:noProof/>
        </w:rPr>
        <w:br/>
      </w:r>
      <w:r>
        <w:rPr>
          <w:rFonts w:hint="eastAsia"/>
          <w:noProof/>
        </w:rPr>
        <w:t>멈춰있는 형태의 오브젝트에는</w:t>
      </w:r>
      <w:r>
        <w:rPr>
          <w:noProof/>
        </w:rPr>
        <w:t xml:space="preserve">, </w:t>
      </w:r>
      <w:r>
        <w:rPr>
          <w:rFonts w:hint="eastAsia"/>
          <w:noProof/>
        </w:rPr>
        <w:t>심지어 이 때의 구현 방식에서는 평면으로만 적용이 되어 적용되</w:t>
      </w:r>
      <w:r>
        <w:rPr>
          <w:rFonts w:hint="eastAsia"/>
          <w:noProof/>
        </w:rPr>
        <w:lastRenderedPageBreak/>
        <w:t>지 않는다.</w:t>
      </w:r>
      <w:r>
        <w:rPr>
          <w:noProof/>
        </w:rPr>
        <w:br/>
      </w:r>
      <w:r w:rsidR="00AC045C">
        <w:rPr>
          <w:rFonts w:hint="eastAsia"/>
          <w:noProof/>
        </w:rPr>
        <w:t xml:space="preserve">다음으로 이를 </w:t>
      </w:r>
      <w:r w:rsidR="00AC045C">
        <w:rPr>
          <w:noProof/>
        </w:rPr>
        <w:t>3</w:t>
      </w:r>
      <w:r w:rsidR="00AC045C">
        <w:rPr>
          <w:rFonts w:hint="eastAsia"/>
          <w:noProof/>
        </w:rPr>
        <w:t xml:space="preserve">차원 오브젝트에도 적용될 수 있도록 </w:t>
      </w:r>
      <w:r w:rsidR="00A70D0F">
        <w:rPr>
          <w:rFonts w:hint="eastAsia"/>
          <w:noProof/>
        </w:rPr>
        <w:t>캐릭터(</w:t>
      </w:r>
      <w:r w:rsidR="00A70D0F">
        <w:rPr>
          <w:noProof/>
        </w:rPr>
        <w:t>Skeletal Mesh)</w:t>
      </w:r>
      <w:r w:rsidR="00A70D0F">
        <w:rPr>
          <w:rFonts w:hint="eastAsia"/>
          <w:noProof/>
        </w:rPr>
        <w:t>를 사용했는데,</w:t>
      </w:r>
      <w:r w:rsidR="00A70D0F">
        <w:rPr>
          <w:noProof/>
        </w:rPr>
        <w:br/>
      </w:r>
      <w:r w:rsidR="00A70D0F">
        <w:rPr>
          <w:rFonts w:hint="eastAsia"/>
          <w:noProof/>
        </w:rPr>
        <w:t>여기에서부터 문제점이 생기는 것이,</w:t>
      </w:r>
      <w:r w:rsidR="00A70D0F">
        <w:rPr>
          <w:noProof/>
        </w:rPr>
        <w:br/>
        <w:t>HitLocation</w:t>
      </w:r>
      <w:r w:rsidR="00A70D0F">
        <w:rPr>
          <w:rFonts w:hint="eastAsia"/>
          <w:noProof/>
        </w:rPr>
        <w:t xml:space="preserve">을 기반으로 </w:t>
      </w:r>
      <w:r w:rsidR="00A70D0F">
        <w:rPr>
          <w:noProof/>
        </w:rPr>
        <w:t>N</w:t>
      </w:r>
      <w:r w:rsidR="00A70D0F">
        <w:rPr>
          <w:rFonts w:hint="eastAsia"/>
          <w:noProof/>
        </w:rPr>
        <w:t>프레임마다 적용시켰는데,</w:t>
      </w:r>
      <w:r w:rsidR="00A70D0F">
        <w:rPr>
          <w:noProof/>
        </w:rPr>
        <w:br/>
        <w:t>(</w:t>
      </w:r>
      <w:r w:rsidR="00A70D0F">
        <w:rPr>
          <w:rFonts w:hint="eastAsia"/>
          <w:noProof/>
        </w:rPr>
        <w:t xml:space="preserve">폴더 내 </w:t>
      </w:r>
      <w:r w:rsidR="00A70D0F">
        <w:rPr>
          <w:noProof/>
        </w:rPr>
        <w:t>blood_from_hitlocation.mp4</w:t>
      </w:r>
      <w:r w:rsidR="00A70D0F">
        <w:rPr>
          <w:rFonts w:hint="eastAsia"/>
          <w:noProof/>
        </w:rPr>
        <w:t>를 통해 확인 가능)</w:t>
      </w:r>
      <w:r w:rsidR="00A70D0F">
        <w:rPr>
          <w:noProof/>
        </w:rPr>
        <w:br/>
      </w:r>
      <w:r w:rsidR="00A70D0F">
        <w:rPr>
          <w:rFonts w:hint="eastAsia"/>
          <w:noProof/>
        </w:rPr>
        <w:t>H</w:t>
      </w:r>
      <w:r w:rsidR="00A70D0F">
        <w:rPr>
          <w:noProof/>
        </w:rPr>
        <w:t>itLocation</w:t>
      </w:r>
      <w:r w:rsidR="00A70D0F">
        <w:rPr>
          <w:rFonts w:hint="eastAsia"/>
          <w:noProof/>
        </w:rPr>
        <w:t>이 애니메이션의 프레임 따라 위치가 다르게 적용되는 현상으로 인해</w:t>
      </w:r>
      <w:r w:rsidR="00A70D0F">
        <w:rPr>
          <w:noProof/>
        </w:rPr>
        <w:t xml:space="preserve"> </w:t>
      </w:r>
      <w:r w:rsidR="00A70D0F">
        <w:rPr>
          <w:rFonts w:hint="eastAsia"/>
          <w:noProof/>
        </w:rPr>
        <w:t>막혀있다.</w:t>
      </w:r>
      <w:r w:rsidR="00A70D0F">
        <w:rPr>
          <w:noProof/>
        </w:rPr>
        <w:br/>
      </w:r>
      <w:r w:rsidR="00A70D0F">
        <w:rPr>
          <w:noProof/>
        </w:rPr>
        <w:br/>
      </w:r>
      <w:r>
        <w:rPr>
          <w:noProof/>
        </w:rPr>
        <w:br/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5A2ECEB2" w:rsidR="00C02B2F" w:rsidRPr="0039174F" w:rsidRDefault="00A70D0F" w:rsidP="0039174F">
            <w:r>
              <w:rPr>
                <w:rFonts w:hint="eastAsia"/>
              </w:rPr>
              <w:t>중점연구가 생각보다 훨씬 어렵고 접근방법을 찾기도 힘들어서 시간이 훨씬 많이 소모되고 있어 한 사이클 제작에 대해 밀리고 있다.</w:t>
            </w:r>
          </w:p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2D7F10A4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B9EA02B" w:rsidR="00FA2A20" w:rsidRDefault="00010D32" w:rsidP="00A3439A">
            <w:r>
              <w:rPr>
                <w:rFonts w:hint="eastAsia"/>
              </w:rPr>
              <w:t>3</w:t>
            </w:r>
            <w:r w:rsidR="000A0B0D">
              <w:t>8</w:t>
            </w:r>
            <w:r w:rsidR="008D54EB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0858F1CC" w:rsidR="00FA2A20" w:rsidRDefault="00C93E99" w:rsidP="009872BF">
            <w:r>
              <w:t>2024.</w:t>
            </w:r>
            <w:r w:rsidR="0011760A">
              <w:t>03.</w:t>
            </w:r>
            <w:r w:rsidR="000A0B0D">
              <w:t>13</w:t>
            </w:r>
            <w:r w:rsidR="0011760A">
              <w:br/>
              <w:t>~ 2024.03.1</w:t>
            </w:r>
            <w:r w:rsidR="000A0B0D">
              <w:t>9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62E4643B" w:rsidR="00F51737" w:rsidRPr="00054F9D" w:rsidRDefault="001D4316" w:rsidP="00A3439A">
            <w:r>
              <w:rPr>
                <w:rFonts w:hint="eastAsia"/>
              </w:rPr>
              <w:t>중점연구 계속 진행</w:t>
            </w:r>
            <w:r w:rsidR="00F51737">
              <w:br/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65957" w14:textId="77777777" w:rsidR="007F6036" w:rsidRDefault="007F6036" w:rsidP="008F6339">
      <w:pPr>
        <w:spacing w:after="0" w:line="240" w:lineRule="auto"/>
      </w:pPr>
      <w:r>
        <w:separator/>
      </w:r>
    </w:p>
  </w:endnote>
  <w:endnote w:type="continuationSeparator" w:id="0">
    <w:p w14:paraId="627DBCB0" w14:textId="77777777" w:rsidR="007F6036" w:rsidRDefault="007F6036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FF4BC" w14:textId="77777777" w:rsidR="007F6036" w:rsidRDefault="007F6036" w:rsidP="008F6339">
      <w:pPr>
        <w:spacing w:after="0" w:line="240" w:lineRule="auto"/>
      </w:pPr>
      <w:r>
        <w:separator/>
      </w:r>
    </w:p>
  </w:footnote>
  <w:footnote w:type="continuationSeparator" w:id="0">
    <w:p w14:paraId="3816063B" w14:textId="77777777" w:rsidR="007F6036" w:rsidRDefault="007F6036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8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1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0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6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1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4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6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1"/>
  </w:num>
  <w:num w:numId="2" w16cid:durableId="1356805601">
    <w:abstractNumId w:val="22"/>
  </w:num>
  <w:num w:numId="3" w16cid:durableId="1227839261">
    <w:abstractNumId w:val="11"/>
  </w:num>
  <w:num w:numId="4" w16cid:durableId="1331248786">
    <w:abstractNumId w:val="15"/>
  </w:num>
  <w:num w:numId="5" w16cid:durableId="187372992">
    <w:abstractNumId w:val="3"/>
  </w:num>
  <w:num w:numId="6" w16cid:durableId="1042095763">
    <w:abstractNumId w:val="9"/>
  </w:num>
  <w:num w:numId="7" w16cid:durableId="581571952">
    <w:abstractNumId w:val="1"/>
  </w:num>
  <w:num w:numId="8" w16cid:durableId="853346086">
    <w:abstractNumId w:val="14"/>
  </w:num>
  <w:num w:numId="9" w16cid:durableId="1767460345">
    <w:abstractNumId w:val="35"/>
  </w:num>
  <w:num w:numId="10" w16cid:durableId="2139838404">
    <w:abstractNumId w:val="32"/>
  </w:num>
  <w:num w:numId="11" w16cid:durableId="807016054">
    <w:abstractNumId w:val="16"/>
  </w:num>
  <w:num w:numId="12" w16cid:durableId="541091300">
    <w:abstractNumId w:val="34"/>
  </w:num>
  <w:num w:numId="13" w16cid:durableId="1365524303">
    <w:abstractNumId w:val="2"/>
  </w:num>
  <w:num w:numId="14" w16cid:durableId="657466712">
    <w:abstractNumId w:val="8"/>
  </w:num>
  <w:num w:numId="15" w16cid:durableId="165049647">
    <w:abstractNumId w:val="27"/>
  </w:num>
  <w:num w:numId="16" w16cid:durableId="1081681986">
    <w:abstractNumId w:val="36"/>
  </w:num>
  <w:num w:numId="17" w16cid:durableId="829366737">
    <w:abstractNumId w:val="7"/>
  </w:num>
  <w:num w:numId="18" w16cid:durableId="1896045470">
    <w:abstractNumId w:val="30"/>
  </w:num>
  <w:num w:numId="19" w16cid:durableId="1821072924">
    <w:abstractNumId w:val="19"/>
  </w:num>
  <w:num w:numId="20" w16cid:durableId="1716464488">
    <w:abstractNumId w:val="20"/>
  </w:num>
  <w:num w:numId="21" w16cid:durableId="1366172054">
    <w:abstractNumId w:val="26"/>
  </w:num>
  <w:num w:numId="22" w16cid:durableId="541480243">
    <w:abstractNumId w:val="12"/>
  </w:num>
  <w:num w:numId="23" w16cid:durableId="1196692239">
    <w:abstractNumId w:val="24"/>
  </w:num>
  <w:num w:numId="24" w16cid:durableId="384984902">
    <w:abstractNumId w:val="10"/>
  </w:num>
  <w:num w:numId="25" w16cid:durableId="345638642">
    <w:abstractNumId w:val="28"/>
  </w:num>
  <w:num w:numId="26" w16cid:durableId="1672026628">
    <w:abstractNumId w:val="31"/>
  </w:num>
  <w:num w:numId="27" w16cid:durableId="928464901">
    <w:abstractNumId w:val="29"/>
  </w:num>
  <w:num w:numId="28" w16cid:durableId="1393577467">
    <w:abstractNumId w:val="6"/>
  </w:num>
  <w:num w:numId="29" w16cid:durableId="1069882051">
    <w:abstractNumId w:val="4"/>
  </w:num>
  <w:num w:numId="30" w16cid:durableId="1878663200">
    <w:abstractNumId w:val="33"/>
  </w:num>
  <w:num w:numId="31" w16cid:durableId="563413543">
    <w:abstractNumId w:val="18"/>
  </w:num>
  <w:num w:numId="32" w16cid:durableId="1362122641">
    <w:abstractNumId w:val="17"/>
  </w:num>
  <w:num w:numId="33" w16cid:durableId="1995182229">
    <w:abstractNumId w:val="23"/>
  </w:num>
  <w:num w:numId="34" w16cid:durableId="1958098884">
    <w:abstractNumId w:val="25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65D9"/>
    <w:rsid w:val="000E1F35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9174F"/>
    <w:rsid w:val="00392DCB"/>
    <w:rsid w:val="003A2DBB"/>
    <w:rsid w:val="003A3104"/>
    <w:rsid w:val="003D3DB3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40AC"/>
    <w:rsid w:val="0059464F"/>
    <w:rsid w:val="00596C10"/>
    <w:rsid w:val="005B01A9"/>
    <w:rsid w:val="005B3EE7"/>
    <w:rsid w:val="005D3BFA"/>
    <w:rsid w:val="005E2836"/>
    <w:rsid w:val="0060277D"/>
    <w:rsid w:val="00602A57"/>
    <w:rsid w:val="00616937"/>
    <w:rsid w:val="0062660E"/>
    <w:rsid w:val="00630392"/>
    <w:rsid w:val="00633B63"/>
    <w:rsid w:val="006404D4"/>
    <w:rsid w:val="0065176D"/>
    <w:rsid w:val="00666B51"/>
    <w:rsid w:val="00683D6E"/>
    <w:rsid w:val="006845C2"/>
    <w:rsid w:val="00692524"/>
    <w:rsid w:val="00695D84"/>
    <w:rsid w:val="006A348E"/>
    <w:rsid w:val="006B3C1A"/>
    <w:rsid w:val="006C2DB9"/>
    <w:rsid w:val="006D11A8"/>
    <w:rsid w:val="006D1ABE"/>
    <w:rsid w:val="006E0FB4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036"/>
    <w:rsid w:val="007F6B79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068F5"/>
    <w:rsid w:val="00A23B10"/>
    <w:rsid w:val="00A25815"/>
    <w:rsid w:val="00A35EE8"/>
    <w:rsid w:val="00A40B06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6478"/>
    <w:rsid w:val="00D05757"/>
    <w:rsid w:val="00D15852"/>
    <w:rsid w:val="00D21966"/>
    <w:rsid w:val="00D21E18"/>
    <w:rsid w:val="00D26607"/>
    <w:rsid w:val="00D3592A"/>
    <w:rsid w:val="00D40447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59F7"/>
    <w:rsid w:val="00E10A53"/>
    <w:rsid w:val="00E35958"/>
    <w:rsid w:val="00E45C2C"/>
    <w:rsid w:val="00E66BD9"/>
    <w:rsid w:val="00E70D8B"/>
    <w:rsid w:val="00E74570"/>
    <w:rsid w:val="00E75905"/>
    <w:rsid w:val="00E86CDD"/>
    <w:rsid w:val="00E95785"/>
    <w:rsid w:val="00EF44F4"/>
    <w:rsid w:val="00F04FE6"/>
    <w:rsid w:val="00F150AC"/>
    <w:rsid w:val="00F2321F"/>
    <w:rsid w:val="00F31EE4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3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166</cp:revision>
  <dcterms:created xsi:type="dcterms:W3CDTF">2023-07-02T15:26:00Z</dcterms:created>
  <dcterms:modified xsi:type="dcterms:W3CDTF">2024-03-12T14:05:00Z</dcterms:modified>
</cp:coreProperties>
</file>